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sz w:val="26"/>
          <w:szCs w:val="26"/>
        </w:rPr>
      </w:pPr>
      <w:r w:rsidDel="00000000" w:rsidR="00000000" w:rsidRPr="00000000">
        <w:rPr>
          <w:b w:val="1"/>
          <w:sz w:val="26"/>
          <w:szCs w:val="26"/>
          <w:rtl w:val="0"/>
        </w:rPr>
        <w:t xml:space="preserve">Após 14 anos, Digão O Militante retoma carreira solo com novo </w:t>
      </w:r>
      <w:r w:rsidDel="00000000" w:rsidR="00000000" w:rsidRPr="00000000">
        <w:rPr>
          <w:b w:val="1"/>
          <w:i w:val="1"/>
          <w:sz w:val="26"/>
          <w:szCs w:val="26"/>
          <w:rtl w:val="0"/>
        </w:rPr>
        <w:t xml:space="preserve">single</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i w:val="1"/>
          <w:rtl w:val="0"/>
        </w:rPr>
        <w:t xml:space="preserve">Faixa “Sonhador” traz uma história pessoal sobre superação de desafios nos dias de hoje; mais quatro músicas estão previstas para os próximos meses</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 O músico Digão O Militante iniciou uma nova etapa de sua carreira solo. Depois de 14 anos desde seu último grande projeto individual, o artista lançou o </w:t>
      </w:r>
      <w:r w:rsidDel="00000000" w:rsidR="00000000" w:rsidRPr="00000000">
        <w:rPr>
          <w:i w:val="1"/>
          <w:rtl w:val="0"/>
        </w:rPr>
        <w:t xml:space="preserve">single</w:t>
      </w:r>
      <w:r w:rsidDel="00000000" w:rsidR="00000000" w:rsidRPr="00000000">
        <w:rPr>
          <w:rtl w:val="0"/>
        </w:rPr>
        <w:t xml:space="preserve"> inédito “Sonhador”, marcando uma retomada que contará com uma série de novas músicas durante 2021.</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 faixa divulgada — que pode ser conferida </w:t>
      </w:r>
      <w:r w:rsidDel="00000000" w:rsidR="00000000" w:rsidRPr="00000000">
        <w:rPr>
          <w:rtl w:val="0"/>
        </w:rPr>
        <w:t xml:space="preserve">neste link</w:t>
      </w:r>
      <w:r w:rsidDel="00000000" w:rsidR="00000000" w:rsidRPr="00000000">
        <w:rPr>
          <w:rtl w:val="0"/>
        </w:rPr>
        <w:t xml:space="preserve"> </w:t>
      </w:r>
      <w:hyperlink r:id="rId6">
        <w:r w:rsidDel="00000000" w:rsidR="00000000" w:rsidRPr="00000000">
          <w:rPr>
            <w:color w:val="1155cc"/>
            <w:u w:val="single"/>
            <w:rtl w:val="0"/>
          </w:rPr>
          <w:t xml:space="preserve">https://linktr.ee/digaoomilitante</w:t>
        </w:r>
      </w:hyperlink>
      <w:r w:rsidDel="00000000" w:rsidR="00000000" w:rsidRPr="00000000">
        <w:rPr>
          <w:rtl w:val="0"/>
        </w:rPr>
        <w:t xml:space="preserve"> </w:t>
      </w:r>
      <w:r w:rsidDel="00000000" w:rsidR="00000000" w:rsidRPr="00000000">
        <w:rPr>
          <w:rtl w:val="0"/>
        </w:rPr>
        <w:t xml:space="preserve"> — foi escolhida para representar essa nova fase devido à sua temática e história. Após passar alguns anos como vocalista da banda Cabanis, Digão resolveu interromper os seus trabalhos para repensar sua presença no cenário musical. Nesse período, conheceu o máximo de referências possível e estudou, inclusive se especializando em produção audiovisual, sua segunda paixão.</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Porém, a música e a poesia falaram mais alto. Usando os conhecimentos profissionais adquiridos nessa pausa, planejou o projeto iniciado hoje com a canção “Sonhador”. A gravação mistura reggae, rap, rock e pop para criar um relato pessoal sobre como a criação de letras, rimas, ritmos e batidas é importante para ele. Além disso, a faixa lembra sobre o valor da persistência perante os obstáculos da vida.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“Eu quero trazer coisas positivas para as pessoas. Quero que as pessoas pensem ‘Pô, ele também passou pelo que eu passo. Eu estou aqui, mas posso chegar ali’. Essa 'Sonhador' é bem isso”, diz Digão. “Se você caiu, levanta. Todos os tombos que você tomou lá atrás foram lá atrás. Daqui para a frente você vai se levantar”.</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 pandemia de Covid-19 também influenciou a sua decisão de retornar. O isolamento fez crescer ainda mais sua necessidade de se expressar. Com mais de 400 textos escritos, entre canções e poemas, experimentou voltar ao estúdio com composições novas e antigas. Em 2020, lançou dois </w:t>
      </w:r>
      <w:r w:rsidDel="00000000" w:rsidR="00000000" w:rsidRPr="00000000">
        <w:rPr>
          <w:i w:val="1"/>
          <w:rtl w:val="0"/>
        </w:rPr>
        <w:t xml:space="preserve">singles</w:t>
      </w:r>
      <w:r w:rsidDel="00000000" w:rsidR="00000000" w:rsidRPr="00000000">
        <w:rPr>
          <w:rtl w:val="0"/>
        </w:rPr>
        <w:t xml:space="preserve">: </w:t>
      </w:r>
      <w:hyperlink r:id="rId7">
        <w:r w:rsidDel="00000000" w:rsidR="00000000" w:rsidRPr="00000000">
          <w:rPr>
            <w:color w:val="1155cc"/>
            <w:u w:val="single"/>
            <w:rtl w:val="0"/>
          </w:rPr>
          <w:t xml:space="preserve">Covid-19</w:t>
        </w:r>
      </w:hyperlink>
      <w:r w:rsidDel="00000000" w:rsidR="00000000" w:rsidRPr="00000000">
        <w:rPr>
          <w:rtl w:val="0"/>
        </w:rPr>
        <w:t xml:space="preserve"> (com Dj Zzy), gravado em casa com o celular e </w:t>
      </w:r>
      <w:hyperlink r:id="rId8">
        <w:r w:rsidDel="00000000" w:rsidR="00000000" w:rsidRPr="00000000">
          <w:rPr>
            <w:color w:val="1155cc"/>
            <w:u w:val="single"/>
            <w:rtl w:val="0"/>
          </w:rPr>
          <w:t xml:space="preserve">Bota Pra Quebrar</w:t>
        </w:r>
      </w:hyperlink>
      <w:r w:rsidDel="00000000" w:rsidR="00000000" w:rsidRPr="00000000">
        <w:rPr>
          <w:rtl w:val="0"/>
        </w:rPr>
        <w:t xml:space="preserve"> (com Dj Zzy e Gege Almeida). Ambas as músicas o ajudaram a ter uma visão clara de seu projeto para 2021.</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Planos futuros</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Neste ano, Digão O Militante pretende lançar outros novos </w:t>
      </w:r>
      <w:r w:rsidDel="00000000" w:rsidR="00000000" w:rsidRPr="00000000">
        <w:rPr>
          <w:i w:val="1"/>
          <w:rtl w:val="0"/>
        </w:rPr>
        <w:t xml:space="preserve">singles</w:t>
      </w:r>
      <w:r w:rsidDel="00000000" w:rsidR="00000000" w:rsidRPr="00000000">
        <w:rPr>
          <w:rtl w:val="0"/>
        </w:rPr>
        <w:t xml:space="preserve">: “Menina, eu ganhei o céu”, “Leão na selva”, “A proposta” e “Tentativa de liberdade” entre outras. Cada uma das músicas fala não só sobre questões emocionais próprias do músico, mas também sobre aspectos sociais de seu cotidiano na Zona Sul de São Paulo.</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Com tempo curto não definido, uma nova faixa será divulgada nas redes sociais do artista. Para acompanhar as novidades, siga-o no </w:t>
      </w:r>
      <w:hyperlink r:id="rId9">
        <w:r w:rsidDel="00000000" w:rsidR="00000000" w:rsidRPr="00000000">
          <w:rPr>
            <w:color w:val="1155cc"/>
            <w:u w:val="single"/>
            <w:rtl w:val="0"/>
          </w:rPr>
          <w:t xml:space="preserve">Instagram</w:t>
        </w:r>
      </w:hyperlink>
      <w:r w:rsidDel="00000000" w:rsidR="00000000" w:rsidRPr="00000000">
        <w:rPr>
          <w:rtl w:val="0"/>
        </w:rPr>
        <w:t xml:space="preserve">, no </w:t>
      </w:r>
      <w:hyperlink r:id="rId10">
        <w:r w:rsidDel="00000000" w:rsidR="00000000" w:rsidRPr="00000000">
          <w:rPr>
            <w:color w:val="1155cc"/>
            <w:u w:val="single"/>
            <w:rtl w:val="0"/>
          </w:rPr>
          <w:t xml:space="preserve">Facebook</w:t>
        </w:r>
      </w:hyperlink>
      <w:r w:rsidDel="00000000" w:rsidR="00000000" w:rsidRPr="00000000">
        <w:rPr>
          <w:rtl w:val="0"/>
        </w:rPr>
        <w:t xml:space="preserve">, no </w:t>
      </w:r>
      <w:hyperlink r:id="rId11">
        <w:r w:rsidDel="00000000" w:rsidR="00000000" w:rsidRPr="00000000">
          <w:rPr>
            <w:color w:val="1155cc"/>
            <w:u w:val="single"/>
            <w:rtl w:val="0"/>
          </w:rPr>
          <w:t xml:space="preserve">YouTube</w:t>
        </w:r>
      </w:hyperlink>
      <w:r w:rsidDel="00000000" w:rsidR="00000000" w:rsidRPr="00000000">
        <w:rPr>
          <w:rtl w:val="0"/>
        </w:rPr>
        <w:t xml:space="preserve"> e no </w:t>
      </w:r>
      <w:hyperlink r:id="rId12">
        <w:r w:rsidDel="00000000" w:rsidR="00000000" w:rsidRPr="00000000">
          <w:rPr>
            <w:color w:val="1155cc"/>
            <w:u w:val="single"/>
            <w:rtl w:val="0"/>
          </w:rPr>
          <w:t xml:space="preserve">Spotify</w:t>
        </w:r>
      </w:hyperlink>
      <w:r w:rsidDel="00000000" w:rsidR="00000000" w:rsidRPr="00000000">
        <w:rPr>
          <w:rtl w:val="0"/>
        </w:rPr>
        <w:t xml:space="preserve">. Mais informações também podem ser encontradas em seu </w:t>
      </w:r>
      <w:hyperlink r:id="rId13">
        <w:r w:rsidDel="00000000" w:rsidR="00000000" w:rsidRPr="00000000">
          <w:rPr>
            <w:color w:val="1155cc"/>
            <w:u w:val="single"/>
            <w:rtl w:val="0"/>
          </w:rPr>
          <w:t xml:space="preserve">site oficial</w:t>
        </w:r>
      </w:hyperlink>
      <w:r w:rsidDel="00000000" w:rsidR="00000000" w:rsidRPr="00000000">
        <w:rPr>
          <w:rtl w:val="0"/>
        </w:rPr>
        <w:t xml:space="preserve">, reformulado para esse seu retorno.</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Sobre o artista</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Digão O Militante, nome artístico de Rodrigo Messias, é um músico com 20 anos de carreira. </w:t>
      </w:r>
      <w:r w:rsidDel="00000000" w:rsidR="00000000" w:rsidRPr="00000000">
        <w:rPr>
          <w:rtl w:val="0"/>
        </w:rPr>
        <w:t xml:space="preserve">Criado na Zona Sul de São Paulo</w:t>
      </w:r>
      <w:r w:rsidDel="00000000" w:rsidR="00000000" w:rsidRPr="00000000">
        <w:rPr>
          <w:rtl w:val="0"/>
        </w:rPr>
        <w:t xml:space="preserve">, ele teve seu início no cenário do rap local. Nesses anos, já se apresentou em shows e festivais do município com nomes como Leci Brandão, Jair Rodrigues, Bnegão &amp; Seletores de Frequência  e Edu Ribeiro.</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Além de possuir sua carreira solo, Digão também fez parte da banda Cabanis entre 2009 e 2017, como vocalista. Junto com o grupo, expandiu suas influências, compondo canções de gêneros como reggae, ragga, rock e hip-hop. Suas letras falam sobre assuntos sociais que vê em seu dia a dia, mas sempre com um foco positivo, mais voltado aos sentimentos e emoções.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Em 2021, após 14 anos desde seu último projeto solo, retornou à cena com um projeto que conta com vários </w:t>
      </w:r>
      <w:r w:rsidDel="00000000" w:rsidR="00000000" w:rsidRPr="00000000">
        <w:rPr>
          <w:i w:val="1"/>
          <w:rtl w:val="0"/>
        </w:rPr>
        <w:t xml:space="preserve">singles</w:t>
      </w:r>
      <w:r w:rsidDel="00000000" w:rsidR="00000000" w:rsidRPr="00000000">
        <w:rPr>
          <w:rtl w:val="0"/>
        </w:rPr>
        <w:t xml:space="preserve"> inéditos e uma reformulação de sua presença nas mídias digitais.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Contato para a imprensa</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Digão O Militante</w:t>
      </w:r>
    </w:p>
    <w:p w:rsidR="00000000" w:rsidDel="00000000" w:rsidP="00000000" w:rsidRDefault="00000000" w:rsidRPr="00000000" w14:paraId="0000001F">
      <w:pPr>
        <w:rPr/>
      </w:pPr>
      <w:r w:rsidDel="00000000" w:rsidR="00000000" w:rsidRPr="00000000">
        <w:rPr>
          <w:rtl w:val="0"/>
        </w:rPr>
        <w:t xml:space="preserve">(11) 97412-3110</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digaoomilitante@gmail.com</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channel/UCMMqAL5Bx5xb637lQ7V_bsQ" TargetMode="External"/><Relationship Id="rId10" Type="http://schemas.openxmlformats.org/officeDocument/2006/relationships/hyperlink" Target="https://www.facebook.com/digaoomilitante" TargetMode="External"/><Relationship Id="rId13" Type="http://schemas.openxmlformats.org/officeDocument/2006/relationships/hyperlink" Target="https://www.digaoomilitante.com/" TargetMode="External"/><Relationship Id="rId12" Type="http://schemas.openxmlformats.org/officeDocument/2006/relationships/hyperlink" Target="https://open.spotify.com/artist/252hennSDCIunNQVIQfhXg?si=T84w0Wq1RmyaY2_t_aK4x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digaoomilitante/" TargetMode="External"/><Relationship Id="rId5" Type="http://schemas.openxmlformats.org/officeDocument/2006/relationships/styles" Target="styles.xml"/><Relationship Id="rId6" Type="http://schemas.openxmlformats.org/officeDocument/2006/relationships/hyperlink" Target="https://linktr.ee/digaoomilitante" TargetMode="External"/><Relationship Id="rId7" Type="http://schemas.openxmlformats.org/officeDocument/2006/relationships/hyperlink" Target="https://www.youtube.com/watch?v=W8HJIkXo-PE" TargetMode="External"/><Relationship Id="rId8" Type="http://schemas.openxmlformats.org/officeDocument/2006/relationships/hyperlink" Target="https://www.youtube.com/watch?v=CnYxTqBt_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